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Layout w:type="fixed"/>
        <w:tblLook w:val="0000"/>
      </w:tblPr>
      <w:tblGrid>
        <w:gridCol w:w="5057"/>
        <w:gridCol w:w="4227"/>
        <w:gridCol w:w="830"/>
        <w:tblGridChange w:id="0">
          <w:tblGrid>
            <w:gridCol w:w="5057"/>
            <w:gridCol w:w="4227"/>
            <w:gridCol w:w="830"/>
          </w:tblGrid>
        </w:tblGridChange>
      </w:tblGrid>
      <w:tr>
        <w:trPr>
          <w:trHeight w:val="737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236470" cy="93916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470" cy="939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A14a</w:t>
            </w:r>
          </w:p>
        </w:tc>
      </w:tr>
      <w:tr>
        <w:trPr>
          <w:trHeight w:val="736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pBdr>
                <w:bottom w:color="000000" w:space="3" w:sz="4" w:val="single"/>
              </w:pBd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DIRECCIÓN DE EDUCACIÓN SUPERIOR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INSTITUTO SUPERIOR DE FORMACIÓN </w:t>
            </w:r>
          </w:p>
          <w:p w:rsidR="00000000" w:rsidDel="00000000" w:rsidP="00000000" w:rsidRDefault="00000000" w:rsidRPr="00000000" w14:paraId="00000008">
            <w:pPr>
              <w:pBdr>
                <w:bottom w:color="000000" w:space="3" w:sz="4" w:val="single"/>
              </w:pBd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DOCENTE y/o TÉCNICA Nº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SOLICITUD DE EQUIVALENCIA. POR ASIGNATURA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(A completar por el alumno, una por asignatura)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9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Corresponde al alumno/a.............................................................................................................................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El que suscribe, alumno/a de ........... año de la carrera .................................................…………………… ………............................………………………….  solicita se le reconozca equivalencia de estudios de la siguiente asignatura aprobada en ....................... año de la carrera ……................................................................ ……………………………………………………………en el año .………...........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Materia aprobada                                        </w:t>
        <w:tab/>
        <w:tab/>
        <w:t xml:space="preserve">            Materia a reconocer por equivalencia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</w:t>
        <w:tab/>
        <w:tab/>
        <w:tab/>
        <w:tab/>
        <w:tab/>
        <w:t xml:space="preserve">......................................................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Adjunta a la presente el programa debidamente autenticado y el certificado o constancia que acredita su aprobación.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963" w:firstLine="14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          ............................................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 de .................. de ..................</w:t>
        <w:tab/>
        <w:tab/>
        <w:tab/>
        <w:t xml:space="preserve">                               Firma del alumno/a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 completar por el profesor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Considero que debe concederse la equivalencia  </w:t>
        <w:tab/>
        <w:tab/>
      </w:r>
      <w:bookmarkStart w:colFirst="0" w:colLast="0" w:name="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☐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Considero que debe concederse equivalencia parcial</w:t>
        <w:tab/>
      </w:r>
      <w:bookmarkStart w:colFirst="0" w:colLast="0" w:name="30j0zll" w:id="1"/>
      <w:bookmarkEnd w:id="1"/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☐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No debe concederse</w:t>
        <w:tab/>
        <w:tab/>
        <w:tab/>
        <w:tab/>
        <w:tab/>
      </w:r>
      <w:bookmarkStart w:colFirst="0" w:colLast="0" w:name="1fob9te" w:id="2"/>
      <w:bookmarkEnd w:id="2"/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Fundamentación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.........................................,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............................................</w:t>
        <w:br w:type="textWrapping"/>
        <w:t xml:space="preserve">......... de ................................ de ............</w:t>
        <w:tab/>
        <w:tab/>
        <w:t xml:space="preserve">      </w:t>
        <w:tab/>
        <w:tab/>
        <w:t xml:space="preserve">     Firma del profesor/a   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                                                                       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Notificación del alumno/a ........................................…….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                                                                      </w:t>
        <w:tab/>
        <w:tab/>
        <w:t xml:space="preserve">............................................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Sello del establecimiento                                           Firma  y sello aclaratorio del Director/a</w:t>
      </w:r>
    </w:p>
    <w:sectPr>
      <w:pgSz w:h="20163" w:w="12242"/>
      <w:pgMar w:bottom="1134" w:top="709" w:left="1134" w:right="1134" w:header="72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